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9A142A6" w14:textId="77777777" w:rsidR="00884920" w:rsidRPr="000C7738" w:rsidRDefault="00884920" w:rsidP="003E771E">
      <w:pPr>
        <w:pStyle w:val="Heading1"/>
        <w:rPr>
          <w:lang w:val="en-GB"/>
        </w:rPr>
      </w:pPr>
      <w:r w:rsidRPr="000C7738">
        <w:rPr>
          <w:lang w:val="en-GB"/>
        </w:rPr>
        <w:t>Test-</w:t>
      </w:r>
    </w:p>
    <w:p w14:paraId="5A869FC3" w14:textId="77777777" w:rsidR="00884920" w:rsidRPr="000C7738" w:rsidRDefault="00884920" w:rsidP="003E771E">
      <w:pPr>
        <w:pStyle w:val="Heading1"/>
        <w:rPr>
          <w:lang w:val="en-GB"/>
        </w:rPr>
      </w:pPr>
      <w:r w:rsidRPr="000C7738">
        <w:rPr>
          <w:lang w:val="en-GB"/>
        </w:rPr>
        <w:t xml:space="preserve">template </w:t>
      </w:r>
    </w:p>
    <w:p w14:paraId="79ABE449" w14:textId="77777777" w:rsidR="00884920" w:rsidRPr="000C7738" w:rsidRDefault="000C7738" w:rsidP="003E771E">
      <w:pPr>
        <w:pStyle w:val="Heading2"/>
        <w:rPr>
          <w:lang w:val="en-GB"/>
        </w:rPr>
      </w:pPr>
      <w:r w:rsidRPr="000C7738">
        <w:rPr>
          <w:noProof/>
          <w:lang w:val="en-GB"/>
        </w:rPr>
        <w:pict w14:anchorId="45F70F6E">
          <v:rect id="_x0000_s1026" style="position:absolute;margin-left:42.55pt;margin-top:42.55pt;width:510.25pt;height:453.55pt;z-index:-251658752;mso-wrap-edited:f;mso-position-horizontal-relative:page;mso-position-vertical-relative:page" fillcolor="#17a286" stroked="f">
            <w10:wrap anchorx="page" anchory="page"/>
          </v:rect>
        </w:pict>
      </w:r>
      <w:r w:rsidR="00884920" w:rsidRPr="000C7738">
        <w:rPr>
          <w:lang w:val="en-GB"/>
        </w:rPr>
        <w:br w:type="page"/>
      </w:r>
      <w:r w:rsidR="00884920" w:rsidRPr="000C7738">
        <w:rPr>
          <w:lang w:val="en-GB"/>
        </w:rPr>
        <w:lastRenderedPageBreak/>
        <w:t>PART 1: SCENARIOS</w:t>
      </w:r>
    </w:p>
    <w:p w14:paraId="5261CCAA" w14:textId="77777777" w:rsidR="00884920" w:rsidRPr="000C7738" w:rsidRDefault="00884920" w:rsidP="003E771E">
      <w:pPr>
        <w:rPr>
          <w:lang w:val="en-GB"/>
        </w:rPr>
      </w:pPr>
      <w:r w:rsidRPr="000C7738">
        <w:rPr>
          <w:lang w:val="en-GB"/>
        </w:rPr>
        <w:t>(Write out the scenarios that you wish to test and formulate a number of tasks)</w:t>
      </w:r>
    </w:p>
    <w:p w14:paraId="0CF57140" w14:textId="77777777" w:rsidR="00884920" w:rsidRPr="000C7738" w:rsidRDefault="00884920" w:rsidP="003E771E">
      <w:pPr>
        <w:rPr>
          <w:lang w:val="en-GB"/>
        </w:rPr>
      </w:pPr>
    </w:p>
    <w:p w14:paraId="3F064F69" w14:textId="77777777" w:rsidR="00884920" w:rsidRPr="000C7738" w:rsidRDefault="00884920" w:rsidP="003E771E">
      <w:pPr>
        <w:pStyle w:val="Heading3"/>
        <w:rPr>
          <w:lang w:val="en-GB"/>
        </w:rPr>
      </w:pPr>
      <w:r w:rsidRPr="000C7738">
        <w:rPr>
          <w:lang w:val="en-GB"/>
        </w:rPr>
        <w:t>Scenario 1</w:t>
      </w:r>
    </w:p>
    <w:p w14:paraId="70213A98" w14:textId="77777777" w:rsidR="00884920" w:rsidRPr="000C7738" w:rsidRDefault="00884920" w:rsidP="003E771E">
      <w:pPr>
        <w:pStyle w:val="Heading3"/>
        <w:rPr>
          <w:lang w:val="en-GB"/>
        </w:rPr>
      </w:pPr>
    </w:p>
    <w:p w14:paraId="45D1D60D" w14:textId="77777777" w:rsidR="00884920" w:rsidRPr="000C7738" w:rsidRDefault="00884920" w:rsidP="003E771E">
      <w:pPr>
        <w:rPr>
          <w:b/>
          <w:lang w:val="en-GB"/>
        </w:rPr>
      </w:pPr>
      <w:r w:rsidRPr="000C7738">
        <w:rPr>
          <w:b/>
          <w:lang w:val="en-GB"/>
        </w:rPr>
        <w:t xml:space="preserve">Brief </w:t>
      </w:r>
      <w:r w:rsidR="000C7738" w:rsidRPr="000C7738">
        <w:rPr>
          <w:b/>
          <w:lang w:val="en-GB"/>
        </w:rPr>
        <w:t>description</w:t>
      </w:r>
      <w:r w:rsidRPr="000C7738">
        <w:rPr>
          <w:b/>
          <w:lang w:val="en-GB"/>
        </w:rPr>
        <w:t>:</w:t>
      </w:r>
    </w:p>
    <w:p w14:paraId="1E0D7BE1" w14:textId="77777777" w:rsidR="00884920" w:rsidRPr="000C7738" w:rsidRDefault="00884920" w:rsidP="003E771E">
      <w:pPr>
        <w:rPr>
          <w:b/>
          <w:lang w:val="en-GB"/>
        </w:rPr>
      </w:pPr>
      <w:r w:rsidRPr="000C7738">
        <w:rPr>
          <w:b/>
          <w:lang w:val="en-GB"/>
        </w:rPr>
        <w:t>Tasks for test persons:</w:t>
      </w:r>
    </w:p>
    <w:p w14:paraId="06562156" w14:textId="77777777" w:rsidR="00884920" w:rsidRPr="000C7738" w:rsidRDefault="00884920" w:rsidP="003E771E">
      <w:pPr>
        <w:rPr>
          <w:b/>
          <w:lang w:val="en-GB"/>
        </w:rPr>
      </w:pPr>
      <w:r w:rsidRPr="000C7738">
        <w:rPr>
          <w:b/>
          <w:lang w:val="en-GB"/>
        </w:rPr>
        <w:t>Target groups for the test:</w:t>
      </w:r>
    </w:p>
    <w:p w14:paraId="3149955E" w14:textId="77777777" w:rsidR="00884920" w:rsidRPr="000C7738" w:rsidRDefault="00884920" w:rsidP="003E771E">
      <w:pPr>
        <w:rPr>
          <w:i/>
          <w:color w:val="7F7F7F"/>
          <w:lang w:val="en-GB"/>
        </w:rPr>
      </w:pPr>
      <w:r w:rsidRPr="000C7738">
        <w:rPr>
          <w:color w:val="7F7F7F"/>
          <w:lang w:val="en-GB"/>
        </w:rPr>
        <w:t xml:space="preserve">Example: </w:t>
      </w:r>
    </w:p>
    <w:p w14:paraId="6EF408AB" w14:textId="77777777" w:rsidR="00884920" w:rsidRPr="000C7738" w:rsidRDefault="00884920" w:rsidP="003E771E">
      <w:pPr>
        <w:pStyle w:val="Bulletlisttable"/>
        <w:rPr>
          <w:color w:val="7F7F7F"/>
          <w:lang w:val="en-GB"/>
        </w:rPr>
      </w:pPr>
      <w:r w:rsidRPr="000C7738">
        <w:rPr>
          <w:color w:val="7F7F7F"/>
          <w:lang w:val="en-GB"/>
        </w:rPr>
        <w:t>Mix in sex: 50% b</w:t>
      </w:r>
      <w:r w:rsidR="000C7738">
        <w:rPr>
          <w:color w:val="7F7F7F"/>
          <w:lang w:val="en-GB"/>
        </w:rPr>
        <w:t>o</w:t>
      </w:r>
      <w:r w:rsidRPr="000C7738">
        <w:rPr>
          <w:color w:val="7F7F7F"/>
          <w:lang w:val="en-GB"/>
        </w:rPr>
        <w:t xml:space="preserve">ys – 50% girls </w:t>
      </w:r>
      <w:r w:rsidRPr="000C7738">
        <w:rPr>
          <w:color w:val="808080"/>
          <w:lang w:val="en-GB"/>
        </w:rPr>
        <w:t>(this should be the standard, only when justified, ca</w:t>
      </w:r>
      <w:r w:rsidR="000C7738">
        <w:rPr>
          <w:color w:val="808080"/>
          <w:lang w:val="en-GB"/>
        </w:rPr>
        <w:t>n</w:t>
      </w:r>
      <w:r w:rsidRPr="000C7738">
        <w:rPr>
          <w:color w:val="808080"/>
          <w:lang w:val="en-GB"/>
        </w:rPr>
        <w:t xml:space="preserve"> none decide to have a different sex balance in a sample for a test).</w:t>
      </w:r>
    </w:p>
    <w:p w14:paraId="22FD79F0" w14:textId="77777777" w:rsidR="00884920" w:rsidRPr="000C7738" w:rsidRDefault="00884920" w:rsidP="003E771E">
      <w:pPr>
        <w:pStyle w:val="Bulletlisttable"/>
        <w:rPr>
          <w:color w:val="7F7F7F"/>
          <w:lang w:val="en-GB"/>
        </w:rPr>
      </w:pPr>
      <w:r w:rsidRPr="000C7738">
        <w:rPr>
          <w:color w:val="7F7F7F"/>
          <w:lang w:val="en-GB"/>
        </w:rPr>
        <w:t>Mix in socio-cultural backgroun</w:t>
      </w:r>
      <w:r w:rsidR="000C7738">
        <w:rPr>
          <w:color w:val="7F7F7F"/>
          <w:lang w:val="en-GB"/>
        </w:rPr>
        <w:t>d</w:t>
      </w:r>
      <w:r w:rsidRPr="000C7738">
        <w:rPr>
          <w:color w:val="7F7F7F"/>
          <w:lang w:val="en-GB"/>
        </w:rPr>
        <w:t xml:space="preserve">s: youth from both </w:t>
      </w:r>
      <w:r w:rsidR="000C7738" w:rsidRPr="000C7738">
        <w:rPr>
          <w:color w:val="7F7F7F"/>
          <w:lang w:val="en-GB"/>
        </w:rPr>
        <w:t>autochthonous</w:t>
      </w:r>
      <w:r w:rsidRPr="000C7738">
        <w:rPr>
          <w:color w:val="7F7F7F"/>
          <w:lang w:val="en-GB"/>
        </w:rPr>
        <w:t xml:space="preserve"> and immigrant origin</w:t>
      </w:r>
    </w:p>
    <w:p w14:paraId="713BC2BA" w14:textId="77777777" w:rsidR="00884920" w:rsidRPr="000C7738" w:rsidRDefault="00884920" w:rsidP="003E771E">
      <w:pPr>
        <w:pStyle w:val="Bulletlisttable"/>
        <w:rPr>
          <w:color w:val="7F7F7F"/>
          <w:lang w:val="en-GB"/>
        </w:rPr>
      </w:pPr>
      <w:r w:rsidRPr="000C7738">
        <w:rPr>
          <w:color w:val="7F7F7F"/>
          <w:lang w:val="en-GB"/>
        </w:rPr>
        <w:t>Mix in age</w:t>
      </w:r>
    </w:p>
    <w:p w14:paraId="1CAA51E8" w14:textId="77777777" w:rsidR="00884920" w:rsidRPr="000C7738" w:rsidRDefault="00884920" w:rsidP="003E771E">
      <w:pPr>
        <w:pStyle w:val="Bulletlisttable"/>
        <w:rPr>
          <w:color w:val="7F7F7F"/>
          <w:lang w:val="en-GB"/>
        </w:rPr>
      </w:pPr>
      <w:r w:rsidRPr="000C7738">
        <w:rPr>
          <w:color w:val="7F7F7F"/>
          <w:lang w:val="en-GB"/>
        </w:rPr>
        <w:t>Mix in social class</w:t>
      </w:r>
    </w:p>
    <w:p w14:paraId="4D150055" w14:textId="77777777" w:rsidR="00884920" w:rsidRPr="000C7738" w:rsidRDefault="00884920" w:rsidP="003E771E">
      <w:pPr>
        <w:pStyle w:val="Bulletlisttable"/>
        <w:rPr>
          <w:color w:val="7F7F7F"/>
          <w:lang w:val="en-GB"/>
        </w:rPr>
      </w:pPr>
      <w:r w:rsidRPr="000C7738">
        <w:rPr>
          <w:color w:val="7F7F7F"/>
          <w:lang w:val="en-GB"/>
        </w:rPr>
        <w:t>People with an impairment</w:t>
      </w:r>
    </w:p>
    <w:p w14:paraId="39BA888F" w14:textId="77777777" w:rsidR="00884920" w:rsidRPr="000C7738" w:rsidRDefault="00884920" w:rsidP="003E771E">
      <w:pPr>
        <w:pStyle w:val="Bulletlisttable"/>
        <w:rPr>
          <w:color w:val="7F7F7F"/>
          <w:lang w:val="en-GB"/>
        </w:rPr>
      </w:pPr>
      <w:r w:rsidRPr="000C7738">
        <w:rPr>
          <w:color w:val="7F7F7F"/>
          <w:lang w:val="en-GB"/>
        </w:rPr>
        <w:t>…</w:t>
      </w:r>
    </w:p>
    <w:p w14:paraId="44159AF5" w14:textId="77777777" w:rsidR="00884920" w:rsidRPr="000C7738" w:rsidRDefault="00884920" w:rsidP="003E771E">
      <w:pPr>
        <w:pStyle w:val="Heading2"/>
        <w:rPr>
          <w:lang w:val="en-GB"/>
        </w:rPr>
      </w:pPr>
      <w:r w:rsidRPr="000C7738">
        <w:rPr>
          <w:b w:val="0"/>
          <w:lang w:val="en-GB"/>
        </w:rPr>
        <w:br w:type="page"/>
      </w:r>
      <w:r w:rsidRPr="000C7738">
        <w:rPr>
          <w:lang w:val="en-GB"/>
        </w:rPr>
        <w:lastRenderedPageBreak/>
        <w:t>PART 2: TASK 1: [Description of the task]</w:t>
      </w:r>
    </w:p>
    <w:p w14:paraId="0BE68E03" w14:textId="77777777" w:rsidR="00884920" w:rsidRPr="000C7738" w:rsidRDefault="00884920" w:rsidP="003E771E">
      <w:pPr>
        <w:rPr>
          <w:lang w:val="en-GB"/>
        </w:rPr>
      </w:pPr>
      <w:r w:rsidRPr="000C7738">
        <w:rPr>
          <w:i/>
          <w:lang w:val="en-GB"/>
        </w:rPr>
        <w:t xml:space="preserve">(Use a different page for each task. </w:t>
      </w:r>
      <w:r w:rsidRPr="000C7738">
        <w:rPr>
          <w:lang w:val="en-GB"/>
        </w:rPr>
        <w:t>Fill in advance for each task, the touchpoints and the points you want attention to be paid to. During the test, add your observations and comments)</w:t>
      </w:r>
    </w:p>
    <w:p w14:paraId="26E2B6DF" w14:textId="77777777" w:rsidR="00884920" w:rsidRPr="000C7738" w:rsidRDefault="00884920" w:rsidP="003E771E">
      <w:pPr>
        <w:rPr>
          <w:color w:val="7F7F7F"/>
          <w:lang w:val="en-GB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559"/>
        <w:gridCol w:w="9289"/>
      </w:tblGrid>
      <w:tr w:rsidR="00884920" w:rsidRPr="000C7738" w14:paraId="78C76305" w14:textId="77777777">
        <w:tc>
          <w:tcPr>
            <w:tcW w:w="559" w:type="dxa"/>
            <w:tcBorders>
              <w:right w:val="single" w:sz="18" w:space="0" w:color="17A286"/>
            </w:tcBorders>
          </w:tcPr>
          <w:p w14:paraId="628E622D" w14:textId="77777777" w:rsidR="00884920" w:rsidRPr="000C7738" w:rsidRDefault="00884920" w:rsidP="003E771E">
            <w:pPr>
              <w:rPr>
                <w:lang w:val="en-GB"/>
              </w:rPr>
            </w:pPr>
          </w:p>
        </w:tc>
        <w:tc>
          <w:tcPr>
            <w:tcW w:w="9289" w:type="dxa"/>
            <w:tcBorders>
              <w:top w:val="single" w:sz="18" w:space="0" w:color="17A286"/>
              <w:left w:val="single" w:sz="18" w:space="0" w:color="17A286"/>
              <w:bottom w:val="single" w:sz="18" w:space="0" w:color="17A286"/>
              <w:right w:val="single" w:sz="18" w:space="0" w:color="17A286"/>
            </w:tcBorders>
            <w:shd w:val="clear" w:color="auto" w:fill="17A286"/>
          </w:tcPr>
          <w:p w14:paraId="0B593809" w14:textId="77777777" w:rsidR="00884920" w:rsidRPr="000C7738" w:rsidRDefault="00884920" w:rsidP="003E771E">
            <w:pPr>
              <w:pStyle w:val="Heading3"/>
              <w:spacing w:before="100"/>
              <w:rPr>
                <w:color w:val="FFFFFF"/>
                <w:lang w:val="en-GB"/>
              </w:rPr>
            </w:pPr>
            <w:r w:rsidRPr="000C7738">
              <w:rPr>
                <w:color w:val="FFFFFF"/>
                <w:lang w:val="en-GB"/>
              </w:rPr>
              <w:t>Touchpoint 1: [name]</w:t>
            </w:r>
          </w:p>
        </w:tc>
      </w:tr>
      <w:tr w:rsidR="00884920" w:rsidRPr="000C7738" w14:paraId="7C25A2B6" w14:textId="77777777">
        <w:tc>
          <w:tcPr>
            <w:tcW w:w="559" w:type="dxa"/>
            <w:tcBorders>
              <w:right w:val="single" w:sz="18" w:space="0" w:color="17A286"/>
            </w:tcBorders>
          </w:tcPr>
          <w:p w14:paraId="142EA809" w14:textId="77777777" w:rsidR="00884920" w:rsidRPr="000C7738" w:rsidRDefault="00884920" w:rsidP="003E771E">
            <w:pPr>
              <w:rPr>
                <w:lang w:val="en-GB"/>
              </w:rPr>
            </w:pPr>
          </w:p>
        </w:tc>
        <w:tc>
          <w:tcPr>
            <w:tcW w:w="9289" w:type="dxa"/>
            <w:tcBorders>
              <w:top w:val="single" w:sz="18" w:space="0" w:color="17A286"/>
              <w:left w:val="single" w:sz="18" w:space="0" w:color="17A286"/>
              <w:bottom w:val="single" w:sz="18" w:space="0" w:color="17A286"/>
              <w:right w:val="single" w:sz="18" w:space="0" w:color="17A286"/>
            </w:tcBorders>
          </w:tcPr>
          <w:p w14:paraId="5CF1266D" w14:textId="77777777" w:rsidR="00884920" w:rsidRPr="000C7738" w:rsidRDefault="00884920" w:rsidP="003E771E">
            <w:pPr>
              <w:rPr>
                <w:lang w:val="en-GB"/>
              </w:rPr>
            </w:pPr>
            <w:r w:rsidRPr="000C7738">
              <w:rPr>
                <w:lang w:val="en-GB"/>
              </w:rPr>
              <w:t>Write here the points you wish to pay attention to</w:t>
            </w:r>
          </w:p>
          <w:p w14:paraId="2A5C168A" w14:textId="77777777" w:rsidR="00884920" w:rsidRPr="000C7738" w:rsidRDefault="00884920" w:rsidP="003E771E">
            <w:pPr>
              <w:rPr>
                <w:lang w:val="en-GB"/>
              </w:rPr>
            </w:pPr>
          </w:p>
          <w:p w14:paraId="29D97809" w14:textId="77777777" w:rsidR="00884920" w:rsidRPr="000C7738" w:rsidRDefault="00884920" w:rsidP="003E771E">
            <w:pPr>
              <w:rPr>
                <w:lang w:val="en-GB"/>
              </w:rPr>
            </w:pPr>
          </w:p>
          <w:p w14:paraId="16DECB30" w14:textId="77777777" w:rsidR="00884920" w:rsidRPr="000C7738" w:rsidRDefault="00884920" w:rsidP="003E771E">
            <w:pPr>
              <w:rPr>
                <w:lang w:val="en-GB"/>
              </w:rPr>
            </w:pPr>
          </w:p>
        </w:tc>
      </w:tr>
      <w:tr w:rsidR="00884920" w:rsidRPr="000C7738" w14:paraId="12956381" w14:textId="77777777">
        <w:tc>
          <w:tcPr>
            <w:tcW w:w="9848" w:type="dxa"/>
            <w:gridSpan w:val="2"/>
          </w:tcPr>
          <w:p w14:paraId="4AE01BC0" w14:textId="77777777" w:rsidR="00884920" w:rsidRPr="000C7738" w:rsidRDefault="00884920" w:rsidP="003E771E">
            <w:pPr>
              <w:rPr>
                <w:lang w:val="en-GB"/>
              </w:rPr>
            </w:pPr>
          </w:p>
        </w:tc>
      </w:tr>
      <w:tr w:rsidR="00884920" w:rsidRPr="000C7738" w14:paraId="43D4FE8A" w14:textId="77777777">
        <w:trPr>
          <w:trHeight w:val="225"/>
        </w:trPr>
        <w:tc>
          <w:tcPr>
            <w:tcW w:w="559" w:type="dxa"/>
            <w:tcBorders>
              <w:bottom w:val="single" w:sz="18" w:space="0" w:color="17A286"/>
              <w:right w:val="single" w:sz="18" w:space="0" w:color="17A286"/>
            </w:tcBorders>
          </w:tcPr>
          <w:p w14:paraId="0816FBAC" w14:textId="77777777" w:rsidR="00884920" w:rsidRPr="000C7738" w:rsidRDefault="00884920" w:rsidP="003E771E">
            <w:pPr>
              <w:rPr>
                <w:lang w:val="en-GB"/>
              </w:rPr>
            </w:pPr>
          </w:p>
        </w:tc>
        <w:tc>
          <w:tcPr>
            <w:tcW w:w="9289" w:type="dxa"/>
            <w:tcBorders>
              <w:top w:val="single" w:sz="18" w:space="0" w:color="17A286"/>
              <w:left w:val="single" w:sz="18" w:space="0" w:color="17A286"/>
              <w:bottom w:val="single" w:sz="18" w:space="0" w:color="17A286"/>
              <w:right w:val="single" w:sz="18" w:space="0" w:color="17A286"/>
            </w:tcBorders>
            <w:shd w:val="clear" w:color="auto" w:fill="17A286"/>
          </w:tcPr>
          <w:p w14:paraId="74C1A49D" w14:textId="77777777" w:rsidR="00884920" w:rsidRPr="000C7738" w:rsidRDefault="00884920" w:rsidP="003E771E">
            <w:pPr>
              <w:pStyle w:val="Heading3"/>
              <w:spacing w:before="100"/>
              <w:rPr>
                <w:color w:val="FFFFFF"/>
                <w:lang w:val="en-GB"/>
              </w:rPr>
            </w:pPr>
            <w:r w:rsidRPr="000C7738">
              <w:rPr>
                <w:color w:val="FFFFFF"/>
                <w:lang w:val="en-GB"/>
              </w:rPr>
              <w:t>User experience (actions, interactions)</w:t>
            </w:r>
          </w:p>
        </w:tc>
      </w:tr>
      <w:tr w:rsidR="00884920" w:rsidRPr="000C7738" w14:paraId="12C2E040" w14:textId="77777777">
        <w:trPr>
          <w:trHeight w:val="1140"/>
        </w:trPr>
        <w:tc>
          <w:tcPr>
            <w:tcW w:w="559" w:type="dxa"/>
            <w:tcBorders>
              <w:top w:val="single" w:sz="18" w:space="0" w:color="17A286"/>
              <w:left w:val="single" w:sz="18" w:space="0" w:color="17A286"/>
              <w:bottom w:val="single" w:sz="18" w:space="0" w:color="17A286"/>
              <w:right w:val="single" w:sz="18" w:space="0" w:color="17A286"/>
            </w:tcBorders>
          </w:tcPr>
          <w:p w14:paraId="5D35D65D" w14:textId="77777777" w:rsidR="00884920" w:rsidRPr="000C7738" w:rsidRDefault="00884920" w:rsidP="003E771E">
            <w:pPr>
              <w:pStyle w:val="Heading2"/>
              <w:jc w:val="center"/>
              <w:rPr>
                <w:color w:val="17A286"/>
                <w:lang w:val="en-GB"/>
              </w:rPr>
            </w:pPr>
            <w:r w:rsidRPr="000C7738">
              <w:rPr>
                <w:color w:val="17A286"/>
                <w:lang w:val="en-GB"/>
              </w:rPr>
              <w:t>+</w:t>
            </w:r>
          </w:p>
          <w:p w14:paraId="756D8CA4" w14:textId="77777777" w:rsidR="00884920" w:rsidRPr="000C7738" w:rsidRDefault="00884920" w:rsidP="003E771E">
            <w:pPr>
              <w:rPr>
                <w:lang w:val="en-GB"/>
              </w:rPr>
            </w:pPr>
          </w:p>
        </w:tc>
        <w:tc>
          <w:tcPr>
            <w:tcW w:w="9289" w:type="dxa"/>
            <w:tcBorders>
              <w:top w:val="single" w:sz="18" w:space="0" w:color="17A286"/>
              <w:left w:val="single" w:sz="18" w:space="0" w:color="17A286"/>
              <w:bottom w:val="single" w:sz="18" w:space="0" w:color="17A286"/>
              <w:right w:val="single" w:sz="18" w:space="0" w:color="17A286"/>
            </w:tcBorders>
          </w:tcPr>
          <w:p w14:paraId="06B96E23" w14:textId="77777777" w:rsidR="00884920" w:rsidRPr="000C7738" w:rsidRDefault="00884920" w:rsidP="003E771E">
            <w:pPr>
              <w:rPr>
                <w:lang w:val="en-GB"/>
              </w:rPr>
            </w:pPr>
            <w:r w:rsidRPr="000C7738">
              <w:rPr>
                <w:lang w:val="en-GB"/>
              </w:rPr>
              <w:t xml:space="preserve">Describe here what went well </w:t>
            </w:r>
          </w:p>
        </w:tc>
      </w:tr>
      <w:tr w:rsidR="00884920" w:rsidRPr="000C7738" w14:paraId="482BD710" w14:textId="77777777">
        <w:trPr>
          <w:trHeight w:val="1140"/>
        </w:trPr>
        <w:tc>
          <w:tcPr>
            <w:tcW w:w="559" w:type="dxa"/>
            <w:tcBorders>
              <w:top w:val="single" w:sz="18" w:space="0" w:color="17A286"/>
              <w:left w:val="single" w:sz="18" w:space="0" w:color="17A286"/>
              <w:bottom w:val="single" w:sz="18" w:space="0" w:color="17A286"/>
              <w:right w:val="single" w:sz="18" w:space="0" w:color="17A286"/>
            </w:tcBorders>
          </w:tcPr>
          <w:p w14:paraId="5921BF2E" w14:textId="77777777" w:rsidR="00884920" w:rsidRPr="000C7738" w:rsidRDefault="00884920" w:rsidP="003E771E">
            <w:pPr>
              <w:pStyle w:val="Heading2"/>
              <w:jc w:val="center"/>
              <w:rPr>
                <w:color w:val="17A286"/>
                <w:lang w:val="en-GB"/>
              </w:rPr>
            </w:pPr>
            <w:r w:rsidRPr="000C7738">
              <w:rPr>
                <w:color w:val="17A286"/>
                <w:lang w:val="en-GB"/>
              </w:rPr>
              <w:t>-</w:t>
            </w:r>
          </w:p>
        </w:tc>
        <w:tc>
          <w:tcPr>
            <w:tcW w:w="9289" w:type="dxa"/>
            <w:tcBorders>
              <w:top w:val="single" w:sz="18" w:space="0" w:color="17A286"/>
              <w:left w:val="single" w:sz="18" w:space="0" w:color="17A286"/>
              <w:bottom w:val="single" w:sz="18" w:space="0" w:color="17A286"/>
              <w:right w:val="single" w:sz="18" w:space="0" w:color="17A286"/>
            </w:tcBorders>
          </w:tcPr>
          <w:p w14:paraId="7EB02FEF" w14:textId="77777777" w:rsidR="00884920" w:rsidRPr="000C7738" w:rsidRDefault="00884920" w:rsidP="003E771E">
            <w:pPr>
              <w:rPr>
                <w:lang w:val="en-GB"/>
              </w:rPr>
            </w:pPr>
            <w:r w:rsidRPr="000C7738">
              <w:rPr>
                <w:lang w:val="en-GB"/>
              </w:rPr>
              <w:t>Describe here what went less well</w:t>
            </w:r>
            <w:r w:rsidRPr="000C7738" w:rsidDel="0091087E">
              <w:rPr>
                <w:lang w:val="en-GB"/>
              </w:rPr>
              <w:t xml:space="preserve"> </w:t>
            </w:r>
          </w:p>
        </w:tc>
      </w:tr>
      <w:tr w:rsidR="00884920" w:rsidRPr="000C7738" w14:paraId="264CF207" w14:textId="77777777">
        <w:tc>
          <w:tcPr>
            <w:tcW w:w="9848" w:type="dxa"/>
            <w:gridSpan w:val="2"/>
            <w:tcBorders>
              <w:top w:val="single" w:sz="18" w:space="0" w:color="41ACED"/>
            </w:tcBorders>
          </w:tcPr>
          <w:p w14:paraId="54E668BD" w14:textId="77777777" w:rsidR="00884920" w:rsidRPr="000C7738" w:rsidRDefault="00884920" w:rsidP="003E771E">
            <w:pPr>
              <w:rPr>
                <w:lang w:val="en-GB"/>
              </w:rPr>
            </w:pPr>
          </w:p>
        </w:tc>
      </w:tr>
      <w:tr w:rsidR="00884920" w:rsidRPr="000C7738" w14:paraId="4D5BAB69" w14:textId="77777777">
        <w:tc>
          <w:tcPr>
            <w:tcW w:w="559" w:type="dxa"/>
            <w:tcBorders>
              <w:right w:val="single" w:sz="18" w:space="0" w:color="17A286"/>
            </w:tcBorders>
          </w:tcPr>
          <w:p w14:paraId="70EDC870" w14:textId="77777777" w:rsidR="00884920" w:rsidRPr="000C7738" w:rsidRDefault="00884920" w:rsidP="003E771E">
            <w:pPr>
              <w:rPr>
                <w:lang w:val="en-GB"/>
              </w:rPr>
            </w:pPr>
          </w:p>
        </w:tc>
        <w:tc>
          <w:tcPr>
            <w:tcW w:w="9289" w:type="dxa"/>
            <w:tcBorders>
              <w:top w:val="single" w:sz="18" w:space="0" w:color="17A286"/>
              <w:left w:val="single" w:sz="18" w:space="0" w:color="17A286"/>
              <w:bottom w:val="single" w:sz="18" w:space="0" w:color="17A286"/>
              <w:right w:val="single" w:sz="18" w:space="0" w:color="17A286"/>
            </w:tcBorders>
            <w:shd w:val="clear" w:color="33AB9D" w:fill="17A286"/>
          </w:tcPr>
          <w:p w14:paraId="6D2F5EFB" w14:textId="77777777" w:rsidR="00884920" w:rsidRPr="000C7738" w:rsidRDefault="00884920" w:rsidP="003E771E">
            <w:pPr>
              <w:pStyle w:val="Heading3"/>
              <w:spacing w:before="100"/>
              <w:rPr>
                <w:color w:val="FFFFFF"/>
                <w:lang w:val="en-GB"/>
              </w:rPr>
            </w:pPr>
            <w:r w:rsidRPr="000C7738">
              <w:rPr>
                <w:color w:val="FFFFFF"/>
                <w:lang w:val="en-GB"/>
              </w:rPr>
              <w:t>User experience (body language)</w:t>
            </w:r>
          </w:p>
        </w:tc>
      </w:tr>
      <w:tr w:rsidR="00884920" w:rsidRPr="000C7738" w14:paraId="1D6E9E65" w14:textId="77777777">
        <w:tc>
          <w:tcPr>
            <w:tcW w:w="559" w:type="dxa"/>
            <w:tcBorders>
              <w:right w:val="single" w:sz="18" w:space="0" w:color="17A286"/>
            </w:tcBorders>
          </w:tcPr>
          <w:p w14:paraId="50CBA818" w14:textId="77777777" w:rsidR="00884920" w:rsidRPr="000C7738" w:rsidRDefault="00884920" w:rsidP="003E771E">
            <w:pPr>
              <w:rPr>
                <w:lang w:val="en-GB"/>
              </w:rPr>
            </w:pPr>
          </w:p>
        </w:tc>
        <w:tc>
          <w:tcPr>
            <w:tcW w:w="9289" w:type="dxa"/>
            <w:tcBorders>
              <w:top w:val="single" w:sz="18" w:space="0" w:color="17A286"/>
              <w:left w:val="single" w:sz="18" w:space="0" w:color="17A286"/>
              <w:bottom w:val="single" w:sz="18" w:space="0" w:color="17A286"/>
              <w:right w:val="single" w:sz="18" w:space="0" w:color="17A286"/>
            </w:tcBorders>
          </w:tcPr>
          <w:p w14:paraId="2FFC8F77" w14:textId="77777777" w:rsidR="00884920" w:rsidRPr="000C7738" w:rsidRDefault="00884920" w:rsidP="003E771E">
            <w:pPr>
              <w:rPr>
                <w:lang w:val="en-GB"/>
              </w:rPr>
            </w:pPr>
            <w:r w:rsidRPr="000C7738">
              <w:rPr>
                <w:lang w:val="en-GB"/>
              </w:rPr>
              <w:t xml:space="preserve">Describe here the expressions and body language of the test person </w:t>
            </w:r>
          </w:p>
          <w:p w14:paraId="07188D8B" w14:textId="77777777" w:rsidR="00884920" w:rsidRPr="000C7738" w:rsidRDefault="00884920" w:rsidP="003E771E">
            <w:pPr>
              <w:rPr>
                <w:lang w:val="en-GB"/>
              </w:rPr>
            </w:pPr>
          </w:p>
          <w:p w14:paraId="53FAC1A5" w14:textId="77777777" w:rsidR="00884920" w:rsidRPr="000C7738" w:rsidRDefault="00884920" w:rsidP="003E771E">
            <w:pPr>
              <w:rPr>
                <w:lang w:val="en-GB"/>
              </w:rPr>
            </w:pPr>
          </w:p>
          <w:p w14:paraId="55E3C0F7" w14:textId="77777777" w:rsidR="00884920" w:rsidRPr="000C7738" w:rsidRDefault="00884920" w:rsidP="003E771E">
            <w:pPr>
              <w:rPr>
                <w:lang w:val="en-GB"/>
              </w:rPr>
            </w:pPr>
          </w:p>
        </w:tc>
      </w:tr>
    </w:tbl>
    <w:p w14:paraId="37BF5A4A" w14:textId="77777777" w:rsidR="00884920" w:rsidRPr="000C7738" w:rsidRDefault="00884920" w:rsidP="003E771E">
      <w:pPr>
        <w:pStyle w:val="Heading2"/>
        <w:rPr>
          <w:lang w:val="en-GB"/>
        </w:rPr>
      </w:pPr>
    </w:p>
    <w:p w14:paraId="42F79B4E" w14:textId="77777777" w:rsidR="00884920" w:rsidRPr="000C7738" w:rsidRDefault="00884920" w:rsidP="003E771E">
      <w:pPr>
        <w:pStyle w:val="Heading2"/>
        <w:rPr>
          <w:lang w:val="en-GB"/>
        </w:rPr>
      </w:pPr>
      <w:r w:rsidRPr="000C7738">
        <w:rPr>
          <w:lang w:val="en-GB"/>
        </w:rPr>
        <w:br w:type="page"/>
      </w:r>
      <w:r w:rsidRPr="000C7738">
        <w:rPr>
          <w:lang w:val="en-GB"/>
        </w:rPr>
        <w:lastRenderedPageBreak/>
        <w:t>PART 3: Questionnaire for the conversation afterwards</w:t>
      </w:r>
    </w:p>
    <w:p w14:paraId="300DD1AF" w14:textId="77777777" w:rsidR="00884920" w:rsidRPr="000C7738" w:rsidRDefault="00884920" w:rsidP="003E771E">
      <w:pPr>
        <w:rPr>
          <w:lang w:val="en-GB"/>
        </w:rPr>
      </w:pPr>
      <w:r w:rsidRPr="000C7738">
        <w:rPr>
          <w:lang w:val="en-GB"/>
        </w:rPr>
        <w:t>(Write down questions for the discussion after the test)</w:t>
      </w:r>
    </w:p>
    <w:p w14:paraId="1D31F1F4" w14:textId="77777777" w:rsidR="00884920" w:rsidRPr="000C7738" w:rsidRDefault="00884920" w:rsidP="003E771E">
      <w:pPr>
        <w:rPr>
          <w:lang w:val="en-GB"/>
        </w:rPr>
      </w:pPr>
    </w:p>
    <w:p w14:paraId="201BED24" w14:textId="77777777" w:rsidR="00884920" w:rsidRPr="000C7738" w:rsidRDefault="00884920" w:rsidP="003E771E">
      <w:pPr>
        <w:pStyle w:val="Heading3"/>
        <w:rPr>
          <w:lang w:val="en-GB"/>
        </w:rPr>
      </w:pPr>
      <w:r w:rsidRPr="000C7738">
        <w:rPr>
          <w:lang w:val="en-GB"/>
        </w:rPr>
        <w:t>General experience</w:t>
      </w:r>
    </w:p>
    <w:p w14:paraId="6A654D33" w14:textId="77777777" w:rsidR="00884920" w:rsidRPr="000C7738" w:rsidRDefault="00884920" w:rsidP="003E771E">
      <w:pPr>
        <w:rPr>
          <w:lang w:val="en-GB"/>
        </w:rPr>
      </w:pPr>
    </w:p>
    <w:p w14:paraId="4B4F9689" w14:textId="77777777" w:rsidR="00884920" w:rsidRPr="000C7738" w:rsidRDefault="00884920" w:rsidP="003E771E">
      <w:pPr>
        <w:pStyle w:val="Bulletlisttable"/>
        <w:rPr>
          <w:lang w:val="en-GB"/>
        </w:rPr>
      </w:pPr>
      <w:r w:rsidRPr="000C7738">
        <w:rPr>
          <w:lang w:val="en-GB"/>
        </w:rPr>
        <w:t>How did you find this experience?</w:t>
      </w:r>
    </w:p>
    <w:p w14:paraId="474EED05" w14:textId="77777777" w:rsidR="00884920" w:rsidRPr="000C7738" w:rsidRDefault="00884920" w:rsidP="003E771E">
      <w:pPr>
        <w:pStyle w:val="Bulletlisttable"/>
        <w:rPr>
          <w:lang w:val="en-GB"/>
        </w:rPr>
      </w:pPr>
      <w:r w:rsidRPr="000C7738">
        <w:rPr>
          <w:lang w:val="en-GB"/>
        </w:rPr>
        <w:t xml:space="preserve">What was the </w:t>
      </w:r>
      <w:r w:rsidR="000C7738">
        <w:rPr>
          <w:lang w:val="en-GB"/>
        </w:rPr>
        <w:t>most positive about it</w:t>
      </w:r>
      <w:r w:rsidRPr="000C7738">
        <w:rPr>
          <w:lang w:val="en-GB"/>
        </w:rPr>
        <w:t>?</w:t>
      </w:r>
    </w:p>
    <w:p w14:paraId="39E7BE32" w14:textId="77777777" w:rsidR="00884920" w:rsidRPr="000C7738" w:rsidRDefault="00884920" w:rsidP="003E771E">
      <w:pPr>
        <w:pStyle w:val="Bulletlisttable"/>
        <w:rPr>
          <w:lang w:val="en-GB"/>
        </w:rPr>
      </w:pPr>
      <w:r w:rsidRPr="000C7738">
        <w:rPr>
          <w:lang w:val="en-GB"/>
        </w:rPr>
        <w:t>What was the most negative about it?</w:t>
      </w:r>
    </w:p>
    <w:p w14:paraId="0A7854CA" w14:textId="77777777" w:rsidR="00884920" w:rsidRPr="000C7738" w:rsidRDefault="00884920" w:rsidP="003E771E">
      <w:pPr>
        <w:rPr>
          <w:lang w:val="en-GB"/>
        </w:rPr>
      </w:pPr>
    </w:p>
    <w:p w14:paraId="45598DF1" w14:textId="77777777" w:rsidR="00884920" w:rsidRPr="000C7738" w:rsidRDefault="00884920" w:rsidP="003E771E">
      <w:pPr>
        <w:pStyle w:val="Heading3"/>
        <w:rPr>
          <w:lang w:val="en-GB"/>
        </w:rPr>
      </w:pPr>
      <w:r w:rsidRPr="000C7738">
        <w:rPr>
          <w:lang w:val="en-GB"/>
        </w:rPr>
        <w:t>For each touchpoint</w:t>
      </w:r>
    </w:p>
    <w:p w14:paraId="17A7381C" w14:textId="77777777" w:rsidR="00884920" w:rsidRPr="000C7738" w:rsidRDefault="00884920" w:rsidP="003E771E">
      <w:pPr>
        <w:rPr>
          <w:lang w:val="en-GB"/>
        </w:rPr>
      </w:pPr>
    </w:p>
    <w:p w14:paraId="052050AF" w14:textId="77777777" w:rsidR="00884920" w:rsidRPr="000C7738" w:rsidRDefault="00884920" w:rsidP="003E771E">
      <w:pPr>
        <w:pStyle w:val="Bulletlisttable"/>
        <w:rPr>
          <w:lang w:val="en-GB"/>
        </w:rPr>
      </w:pPr>
      <w:r w:rsidRPr="000C7738">
        <w:rPr>
          <w:lang w:val="en-GB"/>
        </w:rPr>
        <w:t>Did you get help straight away/did you find (xxx) fast?</w:t>
      </w:r>
    </w:p>
    <w:p w14:paraId="43C3FA21" w14:textId="77777777" w:rsidR="00884920" w:rsidRPr="000C7738" w:rsidRDefault="000C7738" w:rsidP="003E771E">
      <w:pPr>
        <w:pStyle w:val="Bulletlisttable"/>
        <w:rPr>
          <w:lang w:val="en-GB"/>
        </w:rPr>
      </w:pPr>
      <w:r>
        <w:rPr>
          <w:lang w:val="en-GB"/>
        </w:rPr>
        <w:t>What was the most positive</w:t>
      </w:r>
      <w:bookmarkStart w:id="0" w:name="_GoBack"/>
      <w:bookmarkEnd w:id="0"/>
      <w:r w:rsidR="00884920" w:rsidRPr="000C7738">
        <w:rPr>
          <w:lang w:val="en-GB"/>
        </w:rPr>
        <w:t>?</w:t>
      </w:r>
    </w:p>
    <w:p w14:paraId="505F9270" w14:textId="77777777" w:rsidR="00884920" w:rsidRPr="000C7738" w:rsidRDefault="00884920" w:rsidP="003E771E">
      <w:pPr>
        <w:pStyle w:val="Bulletlisttable"/>
        <w:numPr>
          <w:ilvl w:val="1"/>
          <w:numId w:val="5"/>
        </w:numPr>
        <w:rPr>
          <w:lang w:val="en-GB"/>
        </w:rPr>
      </w:pPr>
      <w:r w:rsidRPr="000C7738">
        <w:rPr>
          <w:lang w:val="en-GB"/>
        </w:rPr>
        <w:t>Why was this positive?</w:t>
      </w:r>
    </w:p>
    <w:p w14:paraId="7D81B357" w14:textId="77777777" w:rsidR="00884920" w:rsidRPr="000C7738" w:rsidRDefault="00884920" w:rsidP="003E771E">
      <w:pPr>
        <w:pStyle w:val="Bulletlisttable"/>
        <w:rPr>
          <w:lang w:val="en-GB"/>
        </w:rPr>
      </w:pPr>
      <w:r w:rsidRPr="000C7738">
        <w:rPr>
          <w:lang w:val="en-GB"/>
        </w:rPr>
        <w:t>What was the most negative?</w:t>
      </w:r>
    </w:p>
    <w:p w14:paraId="73CA1CF1" w14:textId="77777777" w:rsidR="00884920" w:rsidRPr="000C7738" w:rsidRDefault="00884920" w:rsidP="003E771E">
      <w:pPr>
        <w:pStyle w:val="Bulletlisttable"/>
        <w:numPr>
          <w:ilvl w:val="1"/>
          <w:numId w:val="5"/>
        </w:numPr>
        <w:rPr>
          <w:lang w:val="en-GB"/>
        </w:rPr>
      </w:pPr>
      <w:r w:rsidRPr="000C7738">
        <w:rPr>
          <w:lang w:val="en-GB"/>
        </w:rPr>
        <w:t>Do you have any suggestions for improvements?</w:t>
      </w:r>
    </w:p>
    <w:p w14:paraId="2BC551FF" w14:textId="77777777" w:rsidR="00884920" w:rsidRPr="000C7738" w:rsidRDefault="00884920" w:rsidP="003E771E">
      <w:pPr>
        <w:pStyle w:val="Heading3"/>
        <w:rPr>
          <w:lang w:val="en-GB"/>
        </w:rPr>
      </w:pPr>
    </w:p>
    <w:p w14:paraId="4BE774A2" w14:textId="77777777" w:rsidR="00884920" w:rsidRPr="000C7738" w:rsidRDefault="00884920" w:rsidP="003E771E">
      <w:pPr>
        <w:pStyle w:val="Heading3"/>
        <w:rPr>
          <w:lang w:val="en-GB"/>
        </w:rPr>
      </w:pPr>
      <w:r w:rsidRPr="000C7738">
        <w:rPr>
          <w:lang w:val="en-GB"/>
        </w:rPr>
        <w:t>Closing question</w:t>
      </w:r>
    </w:p>
    <w:p w14:paraId="09725242" w14:textId="77777777" w:rsidR="00884920" w:rsidRPr="000C7738" w:rsidRDefault="00884920" w:rsidP="003E771E">
      <w:pPr>
        <w:rPr>
          <w:lang w:val="en-GB"/>
        </w:rPr>
      </w:pPr>
    </w:p>
    <w:p w14:paraId="01CA5492" w14:textId="77777777" w:rsidR="00884920" w:rsidRPr="000C7738" w:rsidRDefault="00884920" w:rsidP="003E771E">
      <w:pPr>
        <w:rPr>
          <w:lang w:val="en-GB"/>
        </w:rPr>
      </w:pPr>
      <w:r w:rsidRPr="000C7738">
        <w:rPr>
          <w:lang w:val="en-GB"/>
        </w:rPr>
        <w:t>If you can choose only one...</w:t>
      </w:r>
    </w:p>
    <w:p w14:paraId="4A1B070E" w14:textId="77777777" w:rsidR="00884920" w:rsidRPr="000C7738" w:rsidRDefault="00884920" w:rsidP="003E771E">
      <w:pPr>
        <w:pStyle w:val="Bulletlisttable"/>
        <w:rPr>
          <w:lang w:val="en-GB"/>
        </w:rPr>
      </w:pPr>
      <w:r w:rsidRPr="000C7738">
        <w:rPr>
          <w:lang w:val="en-GB"/>
        </w:rPr>
        <w:t>Which improvement idea should we certainly keep?</w:t>
      </w:r>
    </w:p>
    <w:p w14:paraId="09EA8FC4" w14:textId="77777777" w:rsidR="00884920" w:rsidRPr="000C7738" w:rsidRDefault="00884920" w:rsidP="003E771E">
      <w:pPr>
        <w:pStyle w:val="Bulletlisttable"/>
        <w:rPr>
          <w:lang w:val="en-GB"/>
        </w:rPr>
      </w:pPr>
      <w:r w:rsidRPr="000C7738">
        <w:rPr>
          <w:lang w:val="en-GB"/>
        </w:rPr>
        <w:t>Which improvement idea should we better skip?</w:t>
      </w:r>
    </w:p>
    <w:p w14:paraId="0699F6FF" w14:textId="77777777" w:rsidR="00884920" w:rsidRPr="000C7738" w:rsidRDefault="00884920" w:rsidP="003E771E">
      <w:pPr>
        <w:pStyle w:val="Bulletlisttable"/>
        <w:numPr>
          <w:ilvl w:val="0"/>
          <w:numId w:val="0"/>
        </w:numPr>
        <w:ind w:left="360" w:hanging="360"/>
        <w:rPr>
          <w:lang w:val="en-GB"/>
        </w:rPr>
      </w:pPr>
    </w:p>
    <w:p w14:paraId="5BA54F3B" w14:textId="77777777" w:rsidR="00884920" w:rsidRPr="000C7738" w:rsidRDefault="00884920" w:rsidP="003E771E">
      <w:pPr>
        <w:rPr>
          <w:lang w:val="en-GB"/>
        </w:rPr>
      </w:pPr>
    </w:p>
    <w:p w14:paraId="6FDD65EB" w14:textId="77777777" w:rsidR="00884920" w:rsidRPr="000C7738" w:rsidRDefault="00884920" w:rsidP="003E771E">
      <w:pPr>
        <w:pStyle w:val="Heading3"/>
        <w:rPr>
          <w:lang w:val="en-GB"/>
        </w:rPr>
      </w:pPr>
    </w:p>
    <w:p w14:paraId="1B9BE042" w14:textId="77777777" w:rsidR="00884920" w:rsidRPr="000C7738" w:rsidRDefault="00884920" w:rsidP="003E771E">
      <w:pPr>
        <w:rPr>
          <w:lang w:val="en-GB"/>
        </w:rPr>
      </w:pPr>
    </w:p>
    <w:sectPr w:rsidR="00884920" w:rsidRPr="000C7738" w:rsidSect="003E771E">
      <w:footerReference w:type="default" r:id="rId8"/>
      <w:footerReference w:type="first" r:id="rId9"/>
      <w:pgSz w:w="11900" w:h="16840"/>
      <w:pgMar w:top="1134" w:right="1134" w:bottom="1134" w:left="1134" w:header="70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563DD75" w14:textId="77777777" w:rsidR="00884920" w:rsidRDefault="00884920" w:rsidP="003E771E">
      <w:pPr>
        <w:spacing w:after="0"/>
      </w:pPr>
      <w:r>
        <w:separator/>
      </w:r>
    </w:p>
  </w:endnote>
  <w:endnote w:type="continuationSeparator" w:id="0">
    <w:p w14:paraId="6F2D2D0E" w14:textId="77777777" w:rsidR="00884920" w:rsidRDefault="00884920" w:rsidP="003E77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657DB" w14:textId="77777777" w:rsidR="00884920" w:rsidRDefault="00884920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773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     service design toolkit | TESTTemplate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E1AE4" w14:textId="77777777" w:rsidR="00884920" w:rsidRDefault="000C7738">
    <w:r>
      <w:rPr>
        <w:noProof/>
        <w:lang w:val="en-GB" w:eastAsia="zh-CN"/>
      </w:rPr>
      <w:pict w14:anchorId="737FD6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SD_toolkit_logo_testen" style="width:177.35pt;height:186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217C56E" w14:textId="77777777" w:rsidR="00884920" w:rsidRDefault="00884920" w:rsidP="003E771E">
      <w:pPr>
        <w:spacing w:after="0"/>
      </w:pPr>
      <w:r>
        <w:separator/>
      </w:r>
    </w:p>
  </w:footnote>
  <w:footnote w:type="continuationSeparator" w:id="0">
    <w:p w14:paraId="2952F1C1" w14:textId="77777777" w:rsidR="00884920" w:rsidRDefault="00884920" w:rsidP="003E77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7C"/>
    <w:multiLevelType w:val="singleLevel"/>
    <w:tmpl w:val="46A0BB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C23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20A9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449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C819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DEA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D2B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74C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D4C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D2D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971B2"/>
    <w:multiLevelType w:val="hybridMultilevel"/>
    <w:tmpl w:val="18D053F0"/>
    <w:lvl w:ilvl="0" w:tplc="000F040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14103DE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38A72BAF"/>
    <w:multiLevelType w:val="hybridMultilevel"/>
    <w:tmpl w:val="35963FCE"/>
    <w:lvl w:ilvl="0" w:tplc="3B1AB38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4157D8"/>
    <w:multiLevelType w:val="hybridMultilevel"/>
    <w:tmpl w:val="479804F8"/>
    <w:lvl w:ilvl="0" w:tplc="437C4534">
      <w:start w:val="1"/>
      <w:numFmt w:val="bullet"/>
      <w:pStyle w:val="Bulletlist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304B2C"/>
    <w:multiLevelType w:val="hybridMultilevel"/>
    <w:tmpl w:val="FFE0F388"/>
    <w:lvl w:ilvl="0" w:tplc="7BAC686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E549C"/>
    <w:multiLevelType w:val="hybridMultilevel"/>
    <w:tmpl w:val="BA3888B6"/>
    <w:lvl w:ilvl="0" w:tplc="55605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3"/>
  </w:num>
  <w:num w:numId="5">
    <w:abstractNumId w:val="12"/>
  </w:num>
  <w:num w:numId="6">
    <w:abstractNumId w:val="10"/>
  </w:num>
  <w:num w:numId="7">
    <w:abstractNumId w:val="12"/>
  </w:num>
  <w:num w:numId="8">
    <w:abstractNumId w:val="12"/>
  </w:num>
  <w:num w:numId="9">
    <w:abstractNumId w:val="12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6A"/>
    <w:rsid w:val="000A786A"/>
    <w:rsid w:val="000A7E6E"/>
    <w:rsid w:val="000C15D1"/>
    <w:rsid w:val="000C7738"/>
    <w:rsid w:val="001C572F"/>
    <w:rsid w:val="003C2748"/>
    <w:rsid w:val="003E771E"/>
    <w:rsid w:val="00463B3D"/>
    <w:rsid w:val="004A4937"/>
    <w:rsid w:val="00524291"/>
    <w:rsid w:val="00543450"/>
    <w:rsid w:val="0071421E"/>
    <w:rsid w:val="0082323D"/>
    <w:rsid w:val="0084218A"/>
    <w:rsid w:val="00884920"/>
    <w:rsid w:val="00903F8D"/>
    <w:rsid w:val="0091087E"/>
    <w:rsid w:val="00913F9E"/>
    <w:rsid w:val="00970515"/>
    <w:rsid w:val="00A10905"/>
    <w:rsid w:val="00A220C2"/>
    <w:rsid w:val="00C2321B"/>
    <w:rsid w:val="00C67593"/>
    <w:rsid w:val="00C831EB"/>
    <w:rsid w:val="00D93B6B"/>
    <w:rsid w:val="00DC6158"/>
    <w:rsid w:val="00F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D441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6B"/>
    <w:pPr>
      <w:spacing w:after="200"/>
    </w:pPr>
    <w:rPr>
      <w:rFonts w:ascii="Calibri" w:hAnsi="Calibri"/>
      <w:sz w:val="24"/>
      <w:szCs w:val="24"/>
      <w:lang w:val="nl-NL"/>
    </w:rPr>
  </w:style>
  <w:style w:type="paragraph" w:styleId="Heading1">
    <w:name w:val="heading 1"/>
    <w:aliases w:val="Template titel"/>
    <w:basedOn w:val="Normal"/>
    <w:next w:val="Normal"/>
    <w:link w:val="Heading1Char"/>
    <w:uiPriority w:val="99"/>
    <w:qFormat/>
    <w:rsid w:val="00D93B6B"/>
    <w:pPr>
      <w:keepNext/>
      <w:keepLines/>
      <w:spacing w:after="0" w:line="1400" w:lineRule="exact"/>
      <w:outlineLvl w:val="0"/>
    </w:pPr>
    <w:rPr>
      <w:rFonts w:ascii="Georgia" w:eastAsia="Times New Roman" w:hAnsi="Georgia"/>
      <w:b/>
      <w:bCs/>
      <w:i/>
      <w:color w:val="FFFFFF"/>
      <w:sz w:val="12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3B6B"/>
    <w:pPr>
      <w:keepNext/>
      <w:keepLines/>
      <w:spacing w:before="200" w:after="0"/>
      <w:outlineLvl w:val="1"/>
    </w:pPr>
    <w:rPr>
      <w:rFonts w:eastAsia="Times New Roman"/>
      <w:b/>
      <w:bCs/>
      <w:caps/>
      <w:color w:val="15A28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3B6B"/>
    <w:pPr>
      <w:keepNext/>
      <w:keepLines/>
      <w:spacing w:before="200" w:after="0"/>
      <w:outlineLvl w:val="2"/>
    </w:pPr>
    <w:rPr>
      <w:rFonts w:ascii="Georgia" w:eastAsia="Times New Roman" w:hAnsi="Georgia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emplate titel Char"/>
    <w:basedOn w:val="DefaultParagraphFont"/>
    <w:link w:val="Heading1"/>
    <w:uiPriority w:val="99"/>
    <w:locked/>
    <w:rsid w:val="00D93B6B"/>
    <w:rPr>
      <w:rFonts w:ascii="Georgia" w:hAnsi="Georgia" w:cs="Times New Roman"/>
      <w:b/>
      <w:bCs/>
      <w:i/>
      <w:color w:val="FFFFFF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3B6B"/>
    <w:rPr>
      <w:rFonts w:ascii="Calibri" w:hAnsi="Calibri" w:cs="Times New Roman"/>
      <w:b/>
      <w:bCs/>
      <w:caps/>
      <w:color w:val="15A28E"/>
      <w:sz w:val="26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93B6B"/>
    <w:rPr>
      <w:rFonts w:ascii="Georgia" w:hAnsi="Georgia" w:cs="Times New Roman"/>
      <w:b/>
      <w:bCs/>
      <w:i/>
      <w:sz w:val="24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rsid w:val="00D93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B6B"/>
    <w:rPr>
      <w:rFonts w:ascii="Times New Roman" w:hAnsi="Times New Roman" w:cs="Times New Roman"/>
      <w:sz w:val="2"/>
      <w:lang w:val="nl-NL"/>
    </w:rPr>
  </w:style>
  <w:style w:type="paragraph" w:styleId="NormalIndent">
    <w:name w:val="Normal Indent"/>
    <w:basedOn w:val="Normal"/>
    <w:uiPriority w:val="99"/>
    <w:rsid w:val="00D93B6B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D93B6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3B6B"/>
    <w:rPr>
      <w:rFonts w:ascii="Calibri" w:hAnsi="Calibri" w:cs="Times New Roman"/>
      <w:sz w:val="24"/>
      <w:szCs w:val="24"/>
      <w:lang w:val="nl-NL"/>
    </w:rPr>
  </w:style>
  <w:style w:type="paragraph" w:styleId="Footer">
    <w:name w:val="footer"/>
    <w:basedOn w:val="Normal"/>
    <w:link w:val="FooterChar"/>
    <w:uiPriority w:val="99"/>
    <w:semiHidden/>
    <w:rsid w:val="00D93B6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3B6B"/>
    <w:rPr>
      <w:rFonts w:ascii="Calibri" w:hAnsi="Calibri" w:cs="Times New Roman"/>
      <w:sz w:val="24"/>
      <w:szCs w:val="24"/>
      <w:lang w:val="nl-NL"/>
    </w:rPr>
  </w:style>
  <w:style w:type="table" w:styleId="TableGrid">
    <w:name w:val="Table Grid"/>
    <w:basedOn w:val="TableNormal"/>
    <w:uiPriority w:val="99"/>
    <w:rsid w:val="00D93B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table">
    <w:name w:val="Bullet list table"/>
    <w:basedOn w:val="Normal"/>
    <w:uiPriority w:val="99"/>
    <w:rsid w:val="00D93B6B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rsid w:val="00D93B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3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3B6B"/>
    <w:rPr>
      <w:rFonts w:ascii="Calibri" w:hAnsi="Calibri" w:cs="Times New Roman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3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3B6B"/>
    <w:rPr>
      <w:rFonts w:ascii="Calibri" w:hAnsi="Calibri" w:cs="Times New Roman"/>
      <w:b/>
      <w:bCs/>
      <w:sz w:val="20"/>
      <w:szCs w:val="20"/>
      <w:lang w:val="nl-NL"/>
    </w:rPr>
  </w:style>
  <w:style w:type="character" w:customStyle="1" w:styleId="VoettekstChar">
    <w:name w:val="Voettekst Char"/>
    <w:uiPriority w:val="99"/>
    <w:semiHidden/>
    <w:rsid w:val="00D93B6B"/>
    <w:rPr>
      <w:rFonts w:ascii="Calibri" w:hAnsi="Calibri"/>
      <w:sz w:val="24"/>
      <w:lang w:val="nl-NL"/>
    </w:rPr>
  </w:style>
  <w:style w:type="character" w:styleId="PageNumber">
    <w:name w:val="page number"/>
    <w:basedOn w:val="DefaultParagraphFont"/>
    <w:uiPriority w:val="99"/>
    <w:rsid w:val="00D93B6B"/>
    <w:rPr>
      <w:rFonts w:ascii="Calibri" w:hAnsi="Calibri" w:cs="Times New Roman"/>
      <w:caps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grid.vandenhoudt\Local%20Settings\Temporary%20Internet%20Files\Content.Outlook\6Y60165Z\ServiceDesign_TestTemplate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Settings\ingrid.vandenhoudt\Local Settings\Temporary Internet Files\Content.Outlook\6Y60165Z\ServiceDesign_TestTemplate 3.dot</Template>
  <TotalTime>4</TotalTime>
  <Pages>4</Pages>
  <Words>244</Words>
  <Characters>1395</Characters>
  <Application>Microsoft Macintosh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service design</dc:title>
  <dc:subject/>
  <dc:creator>ingrid.vandenhoudt</dc:creator>
  <cp:keywords/>
  <dc:description/>
  <cp:lastModifiedBy>Kristel Van Ael</cp:lastModifiedBy>
  <cp:revision>3</cp:revision>
  <cp:lastPrinted>2010-11-16T13:42:00Z</cp:lastPrinted>
  <dcterms:created xsi:type="dcterms:W3CDTF">2011-03-26T10:03:00Z</dcterms:created>
  <dcterms:modified xsi:type="dcterms:W3CDTF">2011-03-27T18:41:00Z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0x01010046FA3841A085D8479FB9E3BA0231D948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